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3025"/>
        <w:gridCol w:w="3212"/>
        <w:gridCol w:w="3119"/>
      </w:tblGrid>
      <w:tr w:rsidR="00A1270F" w14:paraId="1A0B0E6F" w14:textId="77777777" w:rsidTr="00DB0C64">
        <w:tc>
          <w:tcPr>
            <w:tcW w:w="3025" w:type="dxa"/>
          </w:tcPr>
          <w:p w14:paraId="063244F7" w14:textId="77777777" w:rsidR="00A1270F" w:rsidRDefault="00A1270F" w:rsidP="00DB0C64">
            <w:pPr>
              <w:ind w:left="-248"/>
            </w:pPr>
            <w:r>
              <w:t xml:space="preserve">  </w:t>
            </w:r>
          </w:p>
          <w:p w14:paraId="518C7159" w14:textId="77777777" w:rsidR="00A1270F" w:rsidRDefault="00A1270F" w:rsidP="00DB0C64">
            <w:pPr>
              <w:ind w:left="-248"/>
            </w:pPr>
          </w:p>
          <w:p w14:paraId="13E55753" w14:textId="77777777" w:rsidR="00A1270F" w:rsidRDefault="00A1270F" w:rsidP="00DB0C64">
            <w:pPr>
              <w:ind w:left="-248"/>
            </w:pPr>
          </w:p>
          <w:p w14:paraId="6053C585" w14:textId="77777777" w:rsidR="00A1270F" w:rsidRDefault="00A1270F" w:rsidP="00DB0C64">
            <w:pPr>
              <w:ind w:left="-248"/>
            </w:pPr>
          </w:p>
          <w:p w14:paraId="08CD6C44" w14:textId="77777777" w:rsidR="00A1270F" w:rsidRDefault="00A1270F" w:rsidP="00DB0C64">
            <w:pPr>
              <w:ind w:left="-248"/>
            </w:pPr>
          </w:p>
          <w:p w14:paraId="4BBF2439" w14:textId="77777777" w:rsidR="00A1270F" w:rsidRDefault="00A1270F" w:rsidP="00DB0C64">
            <w:pPr>
              <w:ind w:left="-248"/>
            </w:pPr>
          </w:p>
          <w:p w14:paraId="7EDD8F65" w14:textId="77777777" w:rsidR="00A1270F" w:rsidRDefault="00A1270F" w:rsidP="00DB0C64">
            <w:pPr>
              <w:ind w:left="-248"/>
            </w:pPr>
          </w:p>
          <w:p w14:paraId="14D31D17" w14:textId="77777777" w:rsidR="00A1270F" w:rsidRDefault="00A1270F" w:rsidP="00DB0C64">
            <w:pPr>
              <w:ind w:left="-248"/>
            </w:pPr>
          </w:p>
        </w:tc>
        <w:tc>
          <w:tcPr>
            <w:tcW w:w="3212" w:type="dxa"/>
          </w:tcPr>
          <w:p w14:paraId="020FB787" w14:textId="77777777" w:rsidR="00A1270F" w:rsidRDefault="00A1270F"/>
        </w:tc>
        <w:tc>
          <w:tcPr>
            <w:tcW w:w="3119" w:type="dxa"/>
          </w:tcPr>
          <w:p w14:paraId="3000640D" w14:textId="77777777" w:rsidR="00A1270F" w:rsidRDefault="00A1270F"/>
        </w:tc>
      </w:tr>
    </w:tbl>
    <w:p w14:paraId="275B014A" w14:textId="4B827302" w:rsidR="00DB0C64" w:rsidRDefault="00DB0C64" w:rsidP="00DB0C64">
      <w:pPr>
        <w:ind w:left="-142" w:right="-567" w:firstLine="142"/>
        <w:rPr>
          <w:lang w:val="en-US"/>
        </w:rPr>
      </w:pP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close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medium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totaal</w:t>
      </w:r>
      <w:proofErr w:type="spellEnd"/>
      <w:r>
        <w:rPr>
          <w:lang w:val="en-US"/>
        </w:rPr>
        <w:t xml:space="preserve">  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close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medium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totaal</w:t>
      </w:r>
      <w:proofErr w:type="spellEnd"/>
      <w:r>
        <w:rPr>
          <w:lang w:val="en-US"/>
        </w:rPr>
        <w:t xml:space="preserve">      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close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medium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lang w:val="en-US"/>
        </w:rPr>
        <w:t>totaal</w:t>
      </w:r>
      <w:proofErr w:type="spellEnd"/>
    </w:p>
    <w:p w14:paraId="50B7DCE9" w14:textId="6682E52C" w:rsidR="00DB0C64" w:rsidRDefault="00DB0C64">
      <w:pPr>
        <w:rPr>
          <w:lang w:val="en-US"/>
        </w:rPr>
      </w:pPr>
    </w:p>
    <w:p w14:paraId="469EB3D5" w14:textId="77777777" w:rsidR="00DB0C64" w:rsidRPr="00DB0C64" w:rsidRDefault="00DB0C64">
      <w:pPr>
        <w:rPr>
          <w:lang w:val="en-US"/>
        </w:rPr>
      </w:pP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3025"/>
        <w:gridCol w:w="3212"/>
        <w:gridCol w:w="3119"/>
      </w:tblGrid>
      <w:tr w:rsidR="00DB0C64" w14:paraId="05A7DC48" w14:textId="77777777" w:rsidTr="000D692A">
        <w:tc>
          <w:tcPr>
            <w:tcW w:w="3025" w:type="dxa"/>
          </w:tcPr>
          <w:p w14:paraId="6D661F77" w14:textId="77777777" w:rsidR="00DB0C64" w:rsidRDefault="00DB0C64" w:rsidP="000D692A">
            <w:pPr>
              <w:ind w:left="-248"/>
            </w:pPr>
            <w:r>
              <w:t xml:space="preserve">  </w:t>
            </w:r>
          </w:p>
          <w:p w14:paraId="01D213B7" w14:textId="77777777" w:rsidR="00DB0C64" w:rsidRDefault="00DB0C64" w:rsidP="000D692A">
            <w:pPr>
              <w:ind w:left="-248"/>
            </w:pPr>
          </w:p>
          <w:p w14:paraId="734B1424" w14:textId="77777777" w:rsidR="00DB0C64" w:rsidRDefault="00DB0C64" w:rsidP="000D692A">
            <w:pPr>
              <w:ind w:left="-248"/>
            </w:pPr>
          </w:p>
          <w:p w14:paraId="22509FEB" w14:textId="77777777" w:rsidR="00DB0C64" w:rsidRDefault="00DB0C64" w:rsidP="000D692A">
            <w:pPr>
              <w:ind w:left="-248"/>
            </w:pPr>
          </w:p>
          <w:p w14:paraId="0A13C813" w14:textId="77777777" w:rsidR="00DB0C64" w:rsidRDefault="00DB0C64" w:rsidP="000D692A">
            <w:pPr>
              <w:ind w:left="-248"/>
            </w:pPr>
          </w:p>
          <w:p w14:paraId="33EF423E" w14:textId="77777777" w:rsidR="00DB0C64" w:rsidRDefault="00DB0C64" w:rsidP="000D692A">
            <w:pPr>
              <w:ind w:left="-248"/>
            </w:pPr>
          </w:p>
          <w:p w14:paraId="7CCD06FB" w14:textId="77777777" w:rsidR="00DB0C64" w:rsidRDefault="00DB0C64" w:rsidP="000D692A">
            <w:pPr>
              <w:ind w:left="-248"/>
            </w:pPr>
          </w:p>
          <w:p w14:paraId="6091CFCE" w14:textId="77777777" w:rsidR="00DB0C64" w:rsidRDefault="00DB0C64" w:rsidP="000D692A">
            <w:pPr>
              <w:ind w:left="-248"/>
            </w:pPr>
          </w:p>
        </w:tc>
        <w:tc>
          <w:tcPr>
            <w:tcW w:w="3212" w:type="dxa"/>
          </w:tcPr>
          <w:p w14:paraId="54DDFF28" w14:textId="77777777" w:rsidR="00DB0C64" w:rsidRDefault="00DB0C64" w:rsidP="000D692A"/>
        </w:tc>
        <w:tc>
          <w:tcPr>
            <w:tcW w:w="3119" w:type="dxa"/>
          </w:tcPr>
          <w:p w14:paraId="63927BE5" w14:textId="77777777" w:rsidR="00DB0C64" w:rsidRDefault="00DB0C64" w:rsidP="000D692A"/>
        </w:tc>
      </w:tr>
    </w:tbl>
    <w:p w14:paraId="13BA72B4" w14:textId="77777777" w:rsidR="00DB0C64" w:rsidRPr="00DB0C64" w:rsidRDefault="00DB0C64" w:rsidP="00DB0C64">
      <w:pPr>
        <w:ind w:left="-142" w:right="-567" w:firstLine="142"/>
        <w:rPr>
          <w:lang w:val="en-US"/>
        </w:rPr>
      </w:pP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close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medium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totaal</w:t>
      </w:r>
      <w:proofErr w:type="spellEnd"/>
      <w:r>
        <w:rPr>
          <w:lang w:val="en-US"/>
        </w:rPr>
        <w:t xml:space="preserve">  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close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medium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totaal</w:t>
      </w:r>
      <w:proofErr w:type="spellEnd"/>
      <w:r>
        <w:rPr>
          <w:lang w:val="en-US"/>
        </w:rPr>
        <w:t xml:space="preserve">      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close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medium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lang w:val="en-US"/>
        </w:rPr>
        <w:t>totaal</w:t>
      </w:r>
      <w:proofErr w:type="spellEnd"/>
    </w:p>
    <w:p w14:paraId="566D1ECB" w14:textId="33433002" w:rsidR="00DB0C64" w:rsidRDefault="00DB0C64">
      <w:pPr>
        <w:rPr>
          <w:lang w:val="en-US"/>
        </w:rPr>
      </w:pPr>
    </w:p>
    <w:p w14:paraId="33958389" w14:textId="77777777" w:rsidR="00DB0C64" w:rsidRDefault="00DB0C64">
      <w:pPr>
        <w:rPr>
          <w:lang w:val="en-US"/>
        </w:rPr>
      </w:pP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3025"/>
        <w:gridCol w:w="3212"/>
        <w:gridCol w:w="3119"/>
      </w:tblGrid>
      <w:tr w:rsidR="00DB0C64" w14:paraId="5A618FB9" w14:textId="77777777" w:rsidTr="000D692A">
        <w:tc>
          <w:tcPr>
            <w:tcW w:w="3025" w:type="dxa"/>
          </w:tcPr>
          <w:p w14:paraId="12EFC474" w14:textId="77777777" w:rsidR="00DB0C64" w:rsidRDefault="00DB0C64" w:rsidP="000D692A">
            <w:pPr>
              <w:ind w:left="-248"/>
            </w:pPr>
            <w:r>
              <w:t xml:space="preserve">  </w:t>
            </w:r>
          </w:p>
          <w:p w14:paraId="13504559" w14:textId="77777777" w:rsidR="00DB0C64" w:rsidRDefault="00DB0C64" w:rsidP="000D692A">
            <w:pPr>
              <w:ind w:left="-248"/>
            </w:pPr>
          </w:p>
          <w:p w14:paraId="09812B72" w14:textId="77777777" w:rsidR="00DB0C64" w:rsidRDefault="00DB0C64" w:rsidP="000D692A">
            <w:pPr>
              <w:ind w:left="-248"/>
            </w:pPr>
          </w:p>
          <w:p w14:paraId="3B6C6C29" w14:textId="77777777" w:rsidR="00DB0C64" w:rsidRDefault="00DB0C64" w:rsidP="000D692A">
            <w:pPr>
              <w:ind w:left="-248"/>
            </w:pPr>
          </w:p>
          <w:p w14:paraId="497E4021" w14:textId="77777777" w:rsidR="00DB0C64" w:rsidRDefault="00DB0C64" w:rsidP="000D692A">
            <w:pPr>
              <w:ind w:left="-248"/>
            </w:pPr>
          </w:p>
          <w:p w14:paraId="0B6F06A9" w14:textId="77777777" w:rsidR="00DB0C64" w:rsidRDefault="00DB0C64" w:rsidP="000D692A">
            <w:pPr>
              <w:ind w:left="-248"/>
            </w:pPr>
          </w:p>
          <w:p w14:paraId="3D5F3E9D" w14:textId="77777777" w:rsidR="00DB0C64" w:rsidRDefault="00DB0C64" w:rsidP="000D692A">
            <w:pPr>
              <w:ind w:left="-248"/>
            </w:pPr>
          </w:p>
          <w:p w14:paraId="09F1CFE0" w14:textId="77777777" w:rsidR="00DB0C64" w:rsidRDefault="00DB0C64" w:rsidP="000D692A">
            <w:pPr>
              <w:ind w:left="-248"/>
            </w:pPr>
          </w:p>
        </w:tc>
        <w:tc>
          <w:tcPr>
            <w:tcW w:w="3212" w:type="dxa"/>
          </w:tcPr>
          <w:p w14:paraId="1CC078C1" w14:textId="77777777" w:rsidR="00DB0C64" w:rsidRDefault="00DB0C64" w:rsidP="000D692A"/>
        </w:tc>
        <w:tc>
          <w:tcPr>
            <w:tcW w:w="3119" w:type="dxa"/>
          </w:tcPr>
          <w:p w14:paraId="1EE53651" w14:textId="77777777" w:rsidR="00DB0C64" w:rsidRDefault="00DB0C64" w:rsidP="000D692A"/>
        </w:tc>
      </w:tr>
    </w:tbl>
    <w:p w14:paraId="6BD3A54A" w14:textId="77777777" w:rsidR="00DB0C64" w:rsidRPr="00DB0C64" w:rsidRDefault="00DB0C64" w:rsidP="00DB0C64">
      <w:pPr>
        <w:ind w:left="-142" w:right="-567" w:firstLine="142"/>
        <w:rPr>
          <w:lang w:val="en-US"/>
        </w:rPr>
      </w:pP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close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medium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totaal</w:t>
      </w:r>
      <w:proofErr w:type="spellEnd"/>
      <w:r>
        <w:rPr>
          <w:lang w:val="en-US"/>
        </w:rPr>
        <w:t xml:space="preserve">  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close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medium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totaal</w:t>
      </w:r>
      <w:proofErr w:type="spellEnd"/>
      <w:r>
        <w:rPr>
          <w:lang w:val="en-US"/>
        </w:rPr>
        <w:t xml:space="preserve">      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close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medium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lang w:val="en-US"/>
        </w:rPr>
        <w:t>totaal</w:t>
      </w:r>
      <w:proofErr w:type="spellEnd"/>
    </w:p>
    <w:p w14:paraId="07C2C17F" w14:textId="5585E0EE" w:rsidR="00DB0C64" w:rsidRDefault="00DB0C64">
      <w:pPr>
        <w:rPr>
          <w:lang w:val="en-US"/>
        </w:rPr>
      </w:pPr>
    </w:p>
    <w:p w14:paraId="0C12E25B" w14:textId="77777777" w:rsidR="00DB0C64" w:rsidRDefault="00DB0C64">
      <w:pPr>
        <w:rPr>
          <w:lang w:val="en-US"/>
        </w:rPr>
      </w:pP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3025"/>
        <w:gridCol w:w="3212"/>
        <w:gridCol w:w="3119"/>
      </w:tblGrid>
      <w:tr w:rsidR="00DB0C64" w14:paraId="1070D534" w14:textId="77777777" w:rsidTr="000D692A">
        <w:tc>
          <w:tcPr>
            <w:tcW w:w="3025" w:type="dxa"/>
          </w:tcPr>
          <w:p w14:paraId="1D3DBE43" w14:textId="77777777" w:rsidR="00DB0C64" w:rsidRDefault="00DB0C64" w:rsidP="000D692A">
            <w:pPr>
              <w:ind w:left="-248"/>
            </w:pPr>
            <w:r>
              <w:t xml:space="preserve">  </w:t>
            </w:r>
          </w:p>
          <w:p w14:paraId="64B8CD41" w14:textId="77777777" w:rsidR="00DB0C64" w:rsidRDefault="00DB0C64" w:rsidP="000D692A">
            <w:pPr>
              <w:ind w:left="-248"/>
            </w:pPr>
          </w:p>
          <w:p w14:paraId="20A72A4E" w14:textId="77777777" w:rsidR="00DB0C64" w:rsidRDefault="00DB0C64" w:rsidP="000D692A">
            <w:pPr>
              <w:ind w:left="-248"/>
            </w:pPr>
          </w:p>
          <w:p w14:paraId="480EB732" w14:textId="77777777" w:rsidR="00DB0C64" w:rsidRDefault="00DB0C64" w:rsidP="000D692A">
            <w:pPr>
              <w:ind w:left="-248"/>
            </w:pPr>
          </w:p>
          <w:p w14:paraId="7796D03A" w14:textId="77777777" w:rsidR="00DB0C64" w:rsidRDefault="00DB0C64" w:rsidP="000D692A">
            <w:pPr>
              <w:ind w:left="-248"/>
            </w:pPr>
          </w:p>
          <w:p w14:paraId="6FBF43D1" w14:textId="77777777" w:rsidR="00DB0C64" w:rsidRDefault="00DB0C64" w:rsidP="000D692A">
            <w:pPr>
              <w:ind w:left="-248"/>
            </w:pPr>
          </w:p>
          <w:p w14:paraId="1799A7C8" w14:textId="77777777" w:rsidR="00DB0C64" w:rsidRDefault="00DB0C64" w:rsidP="000D692A">
            <w:pPr>
              <w:ind w:left="-248"/>
            </w:pPr>
          </w:p>
          <w:p w14:paraId="7CC66B0F" w14:textId="77777777" w:rsidR="00DB0C64" w:rsidRDefault="00DB0C64" w:rsidP="000D692A">
            <w:pPr>
              <w:ind w:left="-248"/>
            </w:pPr>
          </w:p>
        </w:tc>
        <w:tc>
          <w:tcPr>
            <w:tcW w:w="3212" w:type="dxa"/>
          </w:tcPr>
          <w:p w14:paraId="6306229F" w14:textId="77777777" w:rsidR="00DB0C64" w:rsidRDefault="00DB0C64" w:rsidP="000D692A"/>
        </w:tc>
        <w:tc>
          <w:tcPr>
            <w:tcW w:w="3119" w:type="dxa"/>
          </w:tcPr>
          <w:p w14:paraId="7D6B177B" w14:textId="77777777" w:rsidR="00DB0C64" w:rsidRDefault="00DB0C64" w:rsidP="000D692A"/>
        </w:tc>
      </w:tr>
    </w:tbl>
    <w:p w14:paraId="53AFE7C2" w14:textId="77777777" w:rsidR="00DB0C64" w:rsidRPr="00DB0C64" w:rsidRDefault="00DB0C64" w:rsidP="00DB0C64">
      <w:pPr>
        <w:ind w:left="-142" w:right="-567" w:firstLine="142"/>
        <w:rPr>
          <w:lang w:val="en-US"/>
        </w:rPr>
      </w:pP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close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medium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totaal</w:t>
      </w:r>
      <w:proofErr w:type="spellEnd"/>
      <w:r>
        <w:rPr>
          <w:lang w:val="en-US"/>
        </w:rPr>
        <w:t xml:space="preserve">  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close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medium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totaal</w:t>
      </w:r>
      <w:proofErr w:type="spellEnd"/>
      <w:r>
        <w:rPr>
          <w:lang w:val="en-US"/>
        </w:rPr>
        <w:t xml:space="preserve">      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close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 w:rsidRPr="00DB0C64">
        <w:rPr>
          <w:lang w:val="en-US"/>
        </w:rPr>
        <w:t xml:space="preserve"> medium </w:t>
      </w:r>
      <w:r>
        <w:rPr>
          <w:lang w:val="en-US"/>
        </w:rPr>
        <w:t xml:space="preserve">   </w:t>
      </w:r>
      <w:r w:rsidRPr="00DB0C64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lang w:val="en-US"/>
        </w:rPr>
        <w:t>totaal</w:t>
      </w:r>
      <w:proofErr w:type="spellEnd"/>
    </w:p>
    <w:p w14:paraId="088624C8" w14:textId="1E5ADC57" w:rsidR="00DB0C64" w:rsidRDefault="00DB0C64">
      <w:pPr>
        <w:rPr>
          <w:lang w:val="en-US"/>
        </w:rPr>
      </w:pPr>
    </w:p>
    <w:p w14:paraId="1EC3A76F" w14:textId="77777777" w:rsidR="00DB0C64" w:rsidRPr="00DB0C64" w:rsidRDefault="00DB0C64">
      <w:pPr>
        <w:rPr>
          <w:lang w:val="en-US"/>
        </w:rPr>
      </w:pPr>
    </w:p>
    <w:sectPr w:rsidR="00DB0C64" w:rsidRPr="00DB0C64" w:rsidSect="00DB0C64">
      <w:pgSz w:w="11906" w:h="16838"/>
      <w:pgMar w:top="851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0F"/>
    <w:rsid w:val="00103B8A"/>
    <w:rsid w:val="002C1282"/>
    <w:rsid w:val="0064232A"/>
    <w:rsid w:val="00A1270F"/>
    <w:rsid w:val="00DB0C64"/>
    <w:rsid w:val="00DE5FEE"/>
    <w:rsid w:val="00E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BD9C"/>
  <w15:chartTrackingRefBased/>
  <w15:docId w15:val="{ED8FA7CC-A45A-43C7-8D14-3EF46B16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2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12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2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kroezenga</dc:creator>
  <cp:keywords/>
  <dc:description/>
  <cp:lastModifiedBy>ester kroezenga</cp:lastModifiedBy>
  <cp:revision>2</cp:revision>
  <cp:lastPrinted>2019-12-09T08:46:00Z</cp:lastPrinted>
  <dcterms:created xsi:type="dcterms:W3CDTF">2022-12-05T09:58:00Z</dcterms:created>
  <dcterms:modified xsi:type="dcterms:W3CDTF">2022-12-05T09:58:00Z</dcterms:modified>
</cp:coreProperties>
</file>